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AF" w:rsidRPr="00A904AF" w:rsidRDefault="00A904AF" w:rsidP="00A904AF">
      <w:pPr>
        <w:tabs>
          <w:tab w:val="left" w:pos="9360"/>
        </w:tabs>
        <w:ind w:left="-360" w:firstLine="540"/>
        <w:jc w:val="center"/>
        <w:rPr>
          <w:b/>
          <w:snapToGrid w:val="0"/>
          <w:sz w:val="32"/>
          <w:szCs w:val="32"/>
        </w:rPr>
      </w:pPr>
      <w:r w:rsidRPr="00A904AF">
        <w:rPr>
          <w:b/>
          <w:snapToGrid w:val="0"/>
          <w:sz w:val="32"/>
          <w:szCs w:val="32"/>
        </w:rPr>
        <w:t>ПАМЯТКА ПО ПОДАРКАМ</w:t>
      </w:r>
    </w:p>
    <w:p w:rsidR="00A904AF" w:rsidRDefault="00A904AF" w:rsidP="00A904AF">
      <w:pPr>
        <w:tabs>
          <w:tab w:val="left" w:pos="9360"/>
        </w:tabs>
        <w:ind w:left="-360" w:firstLine="540"/>
        <w:jc w:val="center"/>
        <w:rPr>
          <w:b/>
          <w:snapToGrid w:val="0"/>
        </w:rPr>
      </w:pPr>
    </w:p>
    <w:p w:rsidR="00A904AF" w:rsidRDefault="00A904AF" w:rsidP="00A904AF">
      <w:pPr>
        <w:tabs>
          <w:tab w:val="left" w:pos="9360"/>
        </w:tabs>
        <w:ind w:firstLine="540"/>
        <w:jc w:val="both"/>
      </w:pPr>
      <w:r>
        <w:t xml:space="preserve">      Положения </w:t>
      </w:r>
      <w:proofErr w:type="spellStart"/>
      <w:r>
        <w:t>антикоррупционного</w:t>
      </w:r>
      <w:proofErr w:type="spellEnd"/>
      <w:r>
        <w:t xml:space="preserve">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государственными и муниципальными служащими, работниками отдельных организаций, а также на получение ими подарков в связи с выполнением служебных (трудовых) обязанностей. </w:t>
      </w:r>
    </w:p>
    <w:p w:rsidR="00A904AF" w:rsidRDefault="00A904AF" w:rsidP="00A904AF">
      <w:pPr>
        <w:tabs>
          <w:tab w:val="left" w:pos="9360"/>
        </w:tabs>
        <w:ind w:firstLine="540"/>
        <w:jc w:val="both"/>
      </w:pPr>
      <w:r>
        <w:t xml:space="preserve">     </w:t>
      </w:r>
      <w:proofErr w:type="gramStart"/>
      <w:r>
        <w:t xml:space="preserve">Для реализации данных положений в департаменте семьи, социальной и демографической политики Брянской области издан и размещен на официальном сайте департамента </w:t>
      </w:r>
      <w:r w:rsidRPr="005F4705">
        <w:t>приказ от 18.10.2016 № 293-к «</w:t>
      </w:r>
      <w:r w:rsidRPr="005F4705">
        <w:rPr>
          <w:color w:val="000000"/>
          <w:spacing w:val="6"/>
        </w:rPr>
        <w:t xml:space="preserve">О внесении изменений и дополнений в приказ </w:t>
      </w:r>
      <w:r w:rsidRPr="005F4705">
        <w:t>от 06.02.2014 № 31-к  «О</w:t>
      </w:r>
      <w:r w:rsidRPr="005F4705">
        <w:rPr>
          <w:color w:val="000000"/>
          <w:spacing w:val="6"/>
        </w:rPr>
        <w:t xml:space="preserve"> мерах по реализации Указа Губернатора Брянской </w:t>
      </w:r>
      <w:r w:rsidRPr="005F4705">
        <w:rPr>
          <w:color w:val="000000"/>
          <w:spacing w:val="7"/>
        </w:rPr>
        <w:t xml:space="preserve">области от 16.12.2013 № 608 «О порядке </w:t>
      </w:r>
      <w:r w:rsidRPr="005F4705">
        <w:rPr>
          <w:color w:val="000000"/>
          <w:spacing w:val="2"/>
        </w:rPr>
        <w:t>сообщения отдельными   категориями лиц о получении ими подарка в связи с их должностным</w:t>
      </w:r>
      <w:proofErr w:type="gramEnd"/>
      <w:r w:rsidRPr="005F4705">
        <w:rPr>
          <w:color w:val="000000"/>
          <w:spacing w:val="2"/>
        </w:rPr>
        <w:t xml:space="preserve"> положением </w:t>
      </w:r>
      <w:r w:rsidRPr="005F4705">
        <w:rPr>
          <w:color w:val="000000"/>
          <w:spacing w:val="4"/>
        </w:rPr>
        <w:t>или в связи с исполнением ими служебных (должност</w:t>
      </w:r>
      <w:r w:rsidRPr="005F4705">
        <w:rPr>
          <w:color w:val="000000"/>
          <w:spacing w:val="4"/>
        </w:rPr>
        <w:softHyphen/>
      </w:r>
      <w:r w:rsidRPr="005F4705">
        <w:rPr>
          <w:color w:val="000000"/>
          <w:spacing w:val="-1"/>
        </w:rPr>
        <w:t xml:space="preserve">ных) обязанностей, сдачи и оценки подарка, реализации </w:t>
      </w:r>
      <w:r w:rsidRPr="005F4705">
        <w:rPr>
          <w:color w:val="000000"/>
          <w:spacing w:val="2"/>
        </w:rPr>
        <w:t xml:space="preserve">(выкупа) и зачисления  средств, вырученных от его </w:t>
      </w:r>
      <w:r w:rsidRPr="005F4705">
        <w:rPr>
          <w:color w:val="000000"/>
          <w:spacing w:val="-2"/>
        </w:rPr>
        <w:t>реализации»</w:t>
      </w:r>
      <w:r>
        <w:rPr>
          <w:color w:val="000000"/>
          <w:spacing w:val="-2"/>
        </w:rPr>
        <w:t>.</w:t>
      </w:r>
    </w:p>
    <w:p w:rsidR="0015386F" w:rsidRPr="00A904AF" w:rsidRDefault="0015386F" w:rsidP="00A904AF">
      <w:pPr>
        <w:rPr>
          <w:szCs w:val="40"/>
        </w:rPr>
      </w:pPr>
    </w:p>
    <w:sectPr w:rsidR="0015386F" w:rsidRPr="00A904AF" w:rsidSect="00A904AF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5E5"/>
    <w:rsid w:val="00075F7D"/>
    <w:rsid w:val="000A423E"/>
    <w:rsid w:val="000A63A7"/>
    <w:rsid w:val="001146B3"/>
    <w:rsid w:val="00122599"/>
    <w:rsid w:val="0015386F"/>
    <w:rsid w:val="002629BF"/>
    <w:rsid w:val="002A5EA6"/>
    <w:rsid w:val="002C50EA"/>
    <w:rsid w:val="003326A4"/>
    <w:rsid w:val="00350FA0"/>
    <w:rsid w:val="003A7594"/>
    <w:rsid w:val="00463B58"/>
    <w:rsid w:val="004D4B2A"/>
    <w:rsid w:val="0064399C"/>
    <w:rsid w:val="00691CB2"/>
    <w:rsid w:val="007B7F00"/>
    <w:rsid w:val="007E5C74"/>
    <w:rsid w:val="00821CED"/>
    <w:rsid w:val="008642D5"/>
    <w:rsid w:val="009B1716"/>
    <w:rsid w:val="00A24288"/>
    <w:rsid w:val="00A904AF"/>
    <w:rsid w:val="00AC4252"/>
    <w:rsid w:val="00B94E51"/>
    <w:rsid w:val="00BC1DBF"/>
    <w:rsid w:val="00C06C95"/>
    <w:rsid w:val="00D20050"/>
    <w:rsid w:val="00D57C60"/>
    <w:rsid w:val="00D95473"/>
    <w:rsid w:val="00EA3597"/>
    <w:rsid w:val="00EB05E5"/>
    <w:rsid w:val="00ED72CF"/>
    <w:rsid w:val="00EF743F"/>
    <w:rsid w:val="00FC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BF"/>
    <w:rPr>
      <w:rFonts w:ascii="Times New Roman" w:eastAsia="Times New Roman" w:hAnsi="Times New Roman" w:cs="Times New Roman"/>
      <w:color w:val="00000A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629B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a3">
    <w:name w:val="No Spacing"/>
    <w:uiPriority w:val="1"/>
    <w:qFormat/>
    <w:rsid w:val="001538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BF"/>
    <w:rPr>
      <w:rFonts w:ascii="Times New Roman" w:eastAsia="Times New Roman" w:hAnsi="Times New Roman" w:cs="Times New Roman"/>
      <w:color w:val="00000A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629B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Глыбина</cp:lastModifiedBy>
  <cp:revision>34</cp:revision>
  <cp:lastPrinted>2019-06-26T14:57:00Z</cp:lastPrinted>
  <dcterms:created xsi:type="dcterms:W3CDTF">2019-04-18T14:13:00Z</dcterms:created>
  <dcterms:modified xsi:type="dcterms:W3CDTF">2019-10-28T11:45:00Z</dcterms:modified>
</cp:coreProperties>
</file>